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F9A25" w14:textId="77777777" w:rsidR="00DD2A91" w:rsidRPr="004F0B60" w:rsidRDefault="00DD2A91" w:rsidP="00DD2A91">
      <w:pPr>
        <w:rPr>
          <w:rFonts w:ascii="Helvetica" w:hAnsi="Helvetica" w:cs="Helvetica"/>
          <w:b/>
          <w:bCs/>
          <w:i/>
          <w:iCs/>
          <w:color w:val="FF0000"/>
          <w:sz w:val="28"/>
          <w:szCs w:val="28"/>
        </w:rPr>
      </w:pPr>
      <w:r w:rsidRPr="004F0B60">
        <w:rPr>
          <w:rFonts w:ascii="Helvetica" w:hAnsi="Helvetica" w:cs="Helvetica"/>
          <w:b/>
          <w:bCs/>
          <w:i/>
          <w:iCs/>
          <w:color w:val="FF0000"/>
          <w:sz w:val="28"/>
          <w:szCs w:val="28"/>
        </w:rPr>
        <w:t xml:space="preserve">SPERRFRIST: Mittwoch, 17.11.2022, 24 Uhr </w:t>
      </w:r>
    </w:p>
    <w:p w14:paraId="5479296C" w14:textId="77777777" w:rsidR="00DD2A91" w:rsidRPr="004F0B60" w:rsidRDefault="00DD2A91" w:rsidP="00DD2A91">
      <w:pPr>
        <w:rPr>
          <w:rFonts w:ascii="Helvetica" w:hAnsi="Helvetica" w:cs="Helvetica"/>
          <w:b/>
          <w:bCs/>
          <w:sz w:val="28"/>
          <w:szCs w:val="28"/>
        </w:rPr>
      </w:pPr>
    </w:p>
    <w:p w14:paraId="473705FA" w14:textId="77777777" w:rsidR="00DD2A91" w:rsidRPr="004F0B60" w:rsidRDefault="00DD2A91" w:rsidP="00DD2A91">
      <w:pPr>
        <w:rPr>
          <w:rFonts w:ascii="Helvetica" w:hAnsi="Helvetica" w:cs="Helvetica"/>
          <w:b/>
          <w:bCs/>
          <w:sz w:val="28"/>
          <w:szCs w:val="28"/>
        </w:rPr>
      </w:pPr>
      <w:r w:rsidRPr="004F0B60">
        <w:rPr>
          <w:rFonts w:ascii="Helvetica" w:hAnsi="Helvetica" w:cs="Helvetica"/>
          <w:b/>
          <w:bCs/>
          <w:sz w:val="28"/>
          <w:szCs w:val="28"/>
        </w:rPr>
        <w:t>Die Gewinner der großen Mitmachaktion stehe</w:t>
      </w:r>
      <w:r>
        <w:rPr>
          <w:rFonts w:ascii="Helvetica" w:hAnsi="Helvetica" w:cs="Helvetica"/>
          <w:b/>
          <w:bCs/>
          <w:sz w:val="28"/>
          <w:szCs w:val="28"/>
        </w:rPr>
        <w:t>n</w:t>
      </w:r>
      <w:r w:rsidRPr="004F0B60">
        <w:rPr>
          <w:rFonts w:ascii="Helvetica" w:hAnsi="Helvetica" w:cs="Helvetica"/>
          <w:b/>
          <w:bCs/>
          <w:sz w:val="28"/>
          <w:szCs w:val="28"/>
        </w:rPr>
        <w:t xml:space="preserve"> fest:</w:t>
      </w:r>
    </w:p>
    <w:p w14:paraId="24ED22C9" w14:textId="655DFB69" w:rsidR="00DD2A91" w:rsidRPr="004F0B60" w:rsidRDefault="00DD2A91" w:rsidP="00DD2A91">
      <w:pPr>
        <w:rPr>
          <w:rFonts w:ascii="Helvetica" w:hAnsi="Helvetica" w:cs="Helvetica"/>
          <w:b/>
          <w:bCs/>
          <w:color w:val="FF0000"/>
          <w:sz w:val="28"/>
          <w:szCs w:val="28"/>
        </w:rPr>
      </w:pPr>
      <w:r w:rsidRPr="004F0B60">
        <w:rPr>
          <w:rFonts w:ascii="Helvetica" w:hAnsi="Helvetica" w:cs="Helvetica"/>
          <w:b/>
          <w:bCs/>
          <w:color w:val="FF0000"/>
          <w:sz w:val="28"/>
          <w:szCs w:val="28"/>
        </w:rPr>
        <w:t>„Laden</w:t>
      </w:r>
      <w:r>
        <w:rPr>
          <w:rFonts w:ascii="Helvetica" w:hAnsi="Helvetica" w:cs="Helvetica"/>
          <w:b/>
          <w:bCs/>
          <w:color w:val="FF0000"/>
          <w:sz w:val="28"/>
          <w:szCs w:val="28"/>
        </w:rPr>
        <w:t xml:space="preserve"> xxx</w:t>
      </w:r>
      <w:r w:rsidRPr="004F0B60">
        <w:rPr>
          <w:rFonts w:ascii="Helvetica" w:hAnsi="Helvetica" w:cs="Helvetica"/>
          <w:b/>
          <w:bCs/>
          <w:color w:val="FF0000"/>
          <w:sz w:val="28"/>
          <w:szCs w:val="28"/>
        </w:rPr>
        <w:t xml:space="preserve">“ </w:t>
      </w:r>
      <w:r w:rsidRPr="004F0B60">
        <w:rPr>
          <w:rFonts w:ascii="Helvetica" w:hAnsi="Helvetica" w:cs="Helvetica"/>
          <w:b/>
          <w:bCs/>
          <w:sz w:val="28"/>
          <w:szCs w:val="28"/>
        </w:rPr>
        <w:t xml:space="preserve">ist „Kundenliebling 2022“ in </w:t>
      </w:r>
      <w:r w:rsidR="008C2E40">
        <w:rPr>
          <w:rFonts w:ascii="Helvetica" w:hAnsi="Helvetica" w:cs="Helvetica"/>
          <w:b/>
          <w:bCs/>
          <w:color w:val="FF0000"/>
          <w:sz w:val="28"/>
          <w:szCs w:val="28"/>
        </w:rPr>
        <w:t>Bundesland</w:t>
      </w:r>
      <w:r w:rsidRPr="004F0B60">
        <w:rPr>
          <w:rFonts w:ascii="Helvetica" w:hAnsi="Helvetica" w:cs="Helvetica"/>
          <w:b/>
          <w:bCs/>
          <w:color w:val="FF0000"/>
          <w:sz w:val="28"/>
          <w:szCs w:val="28"/>
        </w:rPr>
        <w:t xml:space="preserve"> xxx</w:t>
      </w:r>
    </w:p>
    <w:p w14:paraId="385C4021" w14:textId="77777777" w:rsidR="00DD2A91" w:rsidRPr="004F0B60" w:rsidRDefault="00DD2A91" w:rsidP="00DD2A91">
      <w:pPr>
        <w:rPr>
          <w:rFonts w:ascii="Helvetica" w:hAnsi="Helvetica" w:cs="Helvetica"/>
        </w:rPr>
      </w:pPr>
    </w:p>
    <w:p w14:paraId="4614F3ED" w14:textId="2AEC510E" w:rsidR="00DD2A91" w:rsidRPr="004F0B60" w:rsidRDefault="00DD2A91" w:rsidP="00DD2A91">
      <w:pPr>
        <w:rPr>
          <w:rFonts w:ascii="Helvetica" w:hAnsi="Helvetica" w:cs="Helvetica"/>
          <w:b/>
          <w:bCs/>
          <w:sz w:val="22"/>
          <w:szCs w:val="22"/>
        </w:rPr>
      </w:pPr>
      <w:r w:rsidRPr="004F0B60">
        <w:rPr>
          <w:rFonts w:ascii="Helvetica" w:hAnsi="Helvetica" w:cs="Helvetica"/>
          <w:b/>
          <w:bCs/>
          <w:sz w:val="22"/>
          <w:szCs w:val="22"/>
        </w:rPr>
        <w:t>Die Neuauflage der Mitmachaktion „Deutschland sucht den Lieblingsladen 2022“ geht mit einer Rekordbeteiligung zu Ende. Bis zum 13.10.2022 konnten Shoppingfans aus ganz Deutschland für Ihren Lieblingsladen online abstimmen. Jetzt stehen die Sieger fest, die</w:t>
      </w:r>
      <w:r w:rsidRPr="00AD6D51">
        <w:rPr>
          <w:rFonts w:ascii="Helvetica" w:hAnsi="Helvetica" w:cs="Helvetica"/>
          <w:b/>
          <w:bCs/>
          <w:sz w:val="22"/>
          <w:szCs w:val="22"/>
        </w:rPr>
        <w:t xml:space="preserve"> am 18.11.2022 mit dem „Kauf Lokal“-Award zum „Kundenliebling 2022“</w:t>
      </w:r>
      <w:r w:rsidR="00AD6D51">
        <w:rPr>
          <w:rFonts w:ascii="Helvetica" w:hAnsi="Helvetica" w:cs="Helvetica"/>
          <w:b/>
          <w:bCs/>
          <w:sz w:val="22"/>
          <w:szCs w:val="22"/>
        </w:rPr>
        <w:t xml:space="preserve"> </w:t>
      </w:r>
      <w:r w:rsidRPr="00AD6D51">
        <w:rPr>
          <w:rFonts w:ascii="Helvetica" w:hAnsi="Helvetica" w:cs="Helvetica"/>
          <w:b/>
          <w:bCs/>
          <w:sz w:val="22"/>
          <w:szCs w:val="22"/>
        </w:rPr>
        <w:t>gekürt werden.</w:t>
      </w:r>
    </w:p>
    <w:p w14:paraId="2CDE9EF2" w14:textId="77777777" w:rsidR="00DD2A91" w:rsidRDefault="00DD2A91" w:rsidP="00DD2A91">
      <w:pPr>
        <w:rPr>
          <w:rFonts w:ascii="Helvetica" w:hAnsi="Helvetica" w:cs="Helvetica"/>
          <w:sz w:val="22"/>
          <w:szCs w:val="22"/>
        </w:rPr>
      </w:pPr>
    </w:p>
    <w:p w14:paraId="3ED66B4F" w14:textId="77777777" w:rsidR="00A858D2" w:rsidRDefault="00DD2A91" w:rsidP="00DD2A91">
      <w:pPr>
        <w:rPr>
          <w:rFonts w:ascii="Helvetica" w:hAnsi="Helvetica" w:cs="Helvetica"/>
          <w:sz w:val="22"/>
          <w:szCs w:val="22"/>
        </w:rPr>
      </w:pPr>
      <w:r>
        <w:rPr>
          <w:rFonts w:ascii="Helvetica" w:hAnsi="Helvetica" w:cs="Helvetica"/>
          <w:sz w:val="22"/>
          <w:szCs w:val="22"/>
        </w:rPr>
        <w:t>Der Erfolg der</w:t>
      </w:r>
      <w:r w:rsidRPr="004F0B60">
        <w:rPr>
          <w:rFonts w:ascii="Helvetica" w:hAnsi="Helvetica" w:cs="Helvetica"/>
          <w:sz w:val="22"/>
          <w:szCs w:val="22"/>
        </w:rPr>
        <w:t xml:space="preserve"> bundesweite</w:t>
      </w:r>
      <w:r>
        <w:rPr>
          <w:rFonts w:ascii="Helvetica" w:hAnsi="Helvetica" w:cs="Helvetica"/>
          <w:sz w:val="22"/>
          <w:szCs w:val="22"/>
        </w:rPr>
        <w:t>n</w:t>
      </w:r>
      <w:r w:rsidRPr="004F0B60">
        <w:rPr>
          <w:rFonts w:ascii="Helvetica" w:hAnsi="Helvetica" w:cs="Helvetica"/>
          <w:sz w:val="22"/>
          <w:szCs w:val="22"/>
        </w:rPr>
        <w:t xml:space="preserve"> Aktio</w:t>
      </w:r>
      <w:r>
        <w:rPr>
          <w:rFonts w:ascii="Helvetica" w:hAnsi="Helvetica" w:cs="Helvetica"/>
          <w:sz w:val="22"/>
          <w:szCs w:val="22"/>
        </w:rPr>
        <w:t>n</w:t>
      </w:r>
      <w:r w:rsidRPr="004F0B60">
        <w:rPr>
          <w:rFonts w:ascii="Helvetica" w:hAnsi="Helvetica" w:cs="Helvetica"/>
          <w:sz w:val="22"/>
          <w:szCs w:val="22"/>
        </w:rPr>
        <w:t xml:space="preserve"> zeigt </w:t>
      </w:r>
      <w:r>
        <w:rPr>
          <w:rFonts w:ascii="Helvetica" w:hAnsi="Helvetica" w:cs="Helvetica"/>
          <w:sz w:val="22"/>
          <w:szCs w:val="22"/>
        </w:rPr>
        <w:t xml:space="preserve">sich insbesondere an der </w:t>
      </w:r>
      <w:r w:rsidRPr="004F0B60">
        <w:rPr>
          <w:rFonts w:ascii="Helvetica" w:hAnsi="Helvetica" w:cs="Helvetica"/>
          <w:sz w:val="22"/>
          <w:szCs w:val="22"/>
        </w:rPr>
        <w:t>große</w:t>
      </w:r>
      <w:r>
        <w:rPr>
          <w:rFonts w:ascii="Helvetica" w:hAnsi="Helvetica" w:cs="Helvetica"/>
          <w:sz w:val="22"/>
          <w:szCs w:val="22"/>
        </w:rPr>
        <w:t>n</w:t>
      </w:r>
      <w:r w:rsidRPr="004F0B60">
        <w:rPr>
          <w:rFonts w:ascii="Helvetica" w:hAnsi="Helvetica" w:cs="Helvetica"/>
          <w:sz w:val="22"/>
          <w:szCs w:val="22"/>
        </w:rPr>
        <w:t xml:space="preserve"> Beteiligung der Händler selbst. Von </w:t>
      </w:r>
      <w:r>
        <w:rPr>
          <w:rFonts w:ascii="Helvetica" w:hAnsi="Helvetica" w:cs="Helvetica"/>
          <w:sz w:val="22"/>
          <w:szCs w:val="22"/>
        </w:rPr>
        <w:t>originellen</w:t>
      </w:r>
      <w:r w:rsidRPr="004F0B60">
        <w:rPr>
          <w:rFonts w:ascii="Helvetica" w:hAnsi="Helvetica" w:cs="Helvetica"/>
          <w:sz w:val="22"/>
          <w:szCs w:val="22"/>
        </w:rPr>
        <w:t xml:space="preserve"> </w:t>
      </w:r>
      <w:proofErr w:type="spellStart"/>
      <w:r w:rsidRPr="004F0B60">
        <w:rPr>
          <w:rFonts w:ascii="Helvetica" w:hAnsi="Helvetica" w:cs="Helvetica"/>
          <w:sz w:val="22"/>
          <w:szCs w:val="22"/>
        </w:rPr>
        <w:t>Social</w:t>
      </w:r>
      <w:proofErr w:type="spellEnd"/>
      <w:r w:rsidRPr="004F0B60">
        <w:rPr>
          <w:rFonts w:ascii="Helvetica" w:hAnsi="Helvetica" w:cs="Helvetica"/>
          <w:sz w:val="22"/>
          <w:szCs w:val="22"/>
        </w:rPr>
        <w:t>-Media-</w:t>
      </w:r>
      <w:proofErr w:type="spellStart"/>
      <w:r w:rsidRPr="004F0B60">
        <w:rPr>
          <w:rFonts w:ascii="Helvetica" w:hAnsi="Helvetica" w:cs="Helvetica"/>
          <w:sz w:val="22"/>
          <w:szCs w:val="22"/>
        </w:rPr>
        <w:t>Postings</w:t>
      </w:r>
      <w:proofErr w:type="spellEnd"/>
      <w:r w:rsidRPr="004F0B60">
        <w:rPr>
          <w:rFonts w:ascii="Helvetica" w:hAnsi="Helvetica" w:cs="Helvetica"/>
          <w:sz w:val="22"/>
          <w:szCs w:val="22"/>
        </w:rPr>
        <w:t xml:space="preserve"> über persönliche Videobotschaften</w:t>
      </w:r>
      <w:r w:rsidR="00A858D2">
        <w:rPr>
          <w:rFonts w:ascii="Helvetica" w:hAnsi="Helvetica" w:cs="Helvetica"/>
          <w:sz w:val="22"/>
          <w:szCs w:val="22"/>
        </w:rPr>
        <w:t xml:space="preserve"> </w:t>
      </w:r>
      <w:r w:rsidRPr="004F0B60">
        <w:rPr>
          <w:rFonts w:ascii="Helvetica" w:hAnsi="Helvetica" w:cs="Helvetica"/>
          <w:sz w:val="22"/>
          <w:szCs w:val="22"/>
        </w:rPr>
        <w:t xml:space="preserve">bis hin zu </w:t>
      </w:r>
      <w:r>
        <w:rPr>
          <w:rFonts w:ascii="Helvetica" w:hAnsi="Helvetica" w:cs="Helvetica"/>
          <w:sz w:val="22"/>
          <w:szCs w:val="22"/>
        </w:rPr>
        <w:t>„Voting</w:t>
      </w:r>
      <w:r w:rsidRPr="004F0B60">
        <w:rPr>
          <w:rFonts w:ascii="Helvetica" w:hAnsi="Helvetica" w:cs="Helvetica"/>
          <w:sz w:val="22"/>
          <w:szCs w:val="22"/>
        </w:rPr>
        <w:t>-Stationen</w:t>
      </w:r>
      <w:r>
        <w:rPr>
          <w:rFonts w:ascii="Helvetica" w:hAnsi="Helvetica" w:cs="Helvetica"/>
          <w:sz w:val="22"/>
          <w:szCs w:val="22"/>
        </w:rPr>
        <w:t>“ im Laden</w:t>
      </w:r>
      <w:r w:rsidRPr="004F0B60">
        <w:rPr>
          <w:rFonts w:ascii="Helvetica" w:hAnsi="Helvetica" w:cs="Helvetica"/>
          <w:sz w:val="22"/>
          <w:szCs w:val="22"/>
        </w:rPr>
        <w:t xml:space="preserve"> vor Ort – viele lokale Händler sind aktiv und kreativ geworden, um möglichst viele Stimmen für ihren Laden zu sammeln. </w:t>
      </w:r>
      <w:r>
        <w:rPr>
          <w:rFonts w:ascii="Helvetica" w:hAnsi="Helvetica" w:cs="Helvetica"/>
          <w:sz w:val="22"/>
          <w:szCs w:val="22"/>
        </w:rPr>
        <w:t>Nicht zuletzt deshalb</w:t>
      </w:r>
      <w:r w:rsidRPr="004F0B60">
        <w:rPr>
          <w:rFonts w:ascii="Helvetica" w:hAnsi="Helvetica" w:cs="Helvetica"/>
          <w:sz w:val="22"/>
          <w:szCs w:val="22"/>
        </w:rPr>
        <w:t xml:space="preserve"> zeichnete sich ein spannendes Rennen um die begehrte Auszeichnung ab</w:t>
      </w:r>
      <w:r w:rsidR="00A858D2">
        <w:rPr>
          <w:rFonts w:ascii="Helvetica" w:hAnsi="Helvetica" w:cs="Helvetica"/>
          <w:sz w:val="22"/>
          <w:szCs w:val="22"/>
        </w:rPr>
        <w:t>.</w:t>
      </w:r>
      <w:r w:rsidRPr="004F0B60">
        <w:rPr>
          <w:rFonts w:ascii="Helvetica" w:hAnsi="Helvetica" w:cs="Helvetica"/>
          <w:sz w:val="22"/>
          <w:szCs w:val="22"/>
        </w:rPr>
        <w:t xml:space="preserve"> </w:t>
      </w:r>
    </w:p>
    <w:p w14:paraId="14B7FCA3" w14:textId="77777777" w:rsidR="00A858D2" w:rsidRDefault="00A858D2" w:rsidP="00DD2A91">
      <w:pPr>
        <w:rPr>
          <w:rFonts w:ascii="Helvetica" w:hAnsi="Helvetica" w:cs="Helvetica"/>
          <w:sz w:val="22"/>
          <w:szCs w:val="22"/>
        </w:rPr>
      </w:pPr>
    </w:p>
    <w:p w14:paraId="5A3518FC" w14:textId="7886BFD1" w:rsidR="00DD2A91" w:rsidRPr="004F0B60" w:rsidRDefault="00A858D2" w:rsidP="00DD2A91">
      <w:pPr>
        <w:rPr>
          <w:rFonts w:ascii="Helvetica" w:hAnsi="Helvetica" w:cs="Helvetica"/>
          <w:sz w:val="22"/>
          <w:szCs w:val="22"/>
        </w:rPr>
      </w:pPr>
      <w:r>
        <w:rPr>
          <w:rFonts w:ascii="Helvetica" w:hAnsi="Helvetica" w:cs="Helvetica"/>
          <w:sz w:val="22"/>
          <w:szCs w:val="22"/>
        </w:rPr>
        <w:t>I</w:t>
      </w:r>
      <w:r w:rsidRPr="004F0B60">
        <w:rPr>
          <w:rFonts w:ascii="Helvetica" w:hAnsi="Helvetica" w:cs="Helvetica"/>
          <w:sz w:val="22"/>
          <w:szCs w:val="22"/>
        </w:rPr>
        <w:t xml:space="preserve">n </w:t>
      </w:r>
      <w:r w:rsidR="008C2E40">
        <w:rPr>
          <w:rFonts w:ascii="Helvetica" w:hAnsi="Helvetica" w:cs="Helvetica"/>
          <w:color w:val="FF0000"/>
          <w:sz w:val="22"/>
          <w:szCs w:val="22"/>
        </w:rPr>
        <w:t>Bundesland</w:t>
      </w:r>
      <w:r w:rsidRPr="00A858D2">
        <w:rPr>
          <w:rFonts w:ascii="Helvetica" w:hAnsi="Helvetica" w:cs="Helvetica"/>
          <w:color w:val="FF0000"/>
          <w:sz w:val="22"/>
          <w:szCs w:val="22"/>
        </w:rPr>
        <w:t xml:space="preserve"> xxx </w:t>
      </w:r>
      <w:r w:rsidR="00DD2A91" w:rsidRPr="004F0B60">
        <w:rPr>
          <w:rFonts w:ascii="Helvetica" w:hAnsi="Helvetica" w:cs="Helvetica"/>
          <w:sz w:val="22"/>
          <w:szCs w:val="22"/>
        </w:rPr>
        <w:t xml:space="preserve">konnte sich ein Geschäft </w:t>
      </w:r>
      <w:r>
        <w:rPr>
          <w:rFonts w:ascii="Helvetica" w:hAnsi="Helvetica" w:cs="Helvetica"/>
          <w:sz w:val="22"/>
          <w:szCs w:val="22"/>
        </w:rPr>
        <w:t xml:space="preserve">schließlich </w:t>
      </w:r>
      <w:r w:rsidR="00DD2A91">
        <w:rPr>
          <w:rFonts w:ascii="Helvetica" w:hAnsi="Helvetica" w:cs="Helvetica"/>
          <w:sz w:val="22"/>
          <w:szCs w:val="22"/>
        </w:rPr>
        <w:t>von den</w:t>
      </w:r>
      <w:r>
        <w:rPr>
          <w:rFonts w:ascii="Helvetica" w:hAnsi="Helvetica" w:cs="Helvetica"/>
          <w:sz w:val="22"/>
          <w:szCs w:val="22"/>
        </w:rPr>
        <w:t xml:space="preserve"> anderen</w:t>
      </w:r>
      <w:r w:rsidR="00DD2A91">
        <w:rPr>
          <w:rFonts w:ascii="Helvetica" w:hAnsi="Helvetica" w:cs="Helvetica"/>
          <w:sz w:val="22"/>
          <w:szCs w:val="22"/>
        </w:rPr>
        <w:t xml:space="preserve"> </w:t>
      </w:r>
      <w:r>
        <w:rPr>
          <w:rFonts w:ascii="Helvetica" w:hAnsi="Helvetica" w:cs="Helvetica"/>
          <w:sz w:val="22"/>
          <w:szCs w:val="22"/>
        </w:rPr>
        <w:t>N</w:t>
      </w:r>
      <w:r w:rsidR="00DD2A91">
        <w:rPr>
          <w:rFonts w:ascii="Helvetica" w:hAnsi="Helvetica" w:cs="Helvetica"/>
          <w:sz w:val="22"/>
          <w:szCs w:val="22"/>
        </w:rPr>
        <w:t xml:space="preserve">ominierten </w:t>
      </w:r>
      <w:r w:rsidR="00DD2A91" w:rsidRPr="004F0B60">
        <w:rPr>
          <w:rFonts w:ascii="Helvetica" w:hAnsi="Helvetica" w:cs="Helvetica"/>
          <w:sz w:val="22"/>
          <w:szCs w:val="22"/>
        </w:rPr>
        <w:t xml:space="preserve">absetzen: </w:t>
      </w:r>
      <w:r>
        <w:rPr>
          <w:rFonts w:ascii="Helvetica" w:hAnsi="Helvetica" w:cs="Helvetica"/>
          <w:sz w:val="22"/>
          <w:szCs w:val="22"/>
        </w:rPr>
        <w:br/>
      </w:r>
      <w:r w:rsidR="00DD2A91" w:rsidRPr="004F0B60">
        <w:rPr>
          <w:rFonts w:ascii="Helvetica" w:hAnsi="Helvetica" w:cs="Helvetica"/>
          <w:sz w:val="22"/>
          <w:szCs w:val="22"/>
        </w:rPr>
        <w:t>„</w:t>
      </w:r>
      <w:r w:rsidR="00DD2A91" w:rsidRPr="004F0B60">
        <w:rPr>
          <w:rFonts w:ascii="Helvetica" w:hAnsi="Helvetica" w:cs="Helvetica"/>
          <w:color w:val="FF0000"/>
          <w:sz w:val="22"/>
          <w:szCs w:val="22"/>
        </w:rPr>
        <w:t>Laden xxx</w:t>
      </w:r>
      <w:r w:rsidR="00DD2A91" w:rsidRPr="004F0B60">
        <w:rPr>
          <w:rFonts w:ascii="Helvetica" w:hAnsi="Helvetica" w:cs="Helvetica"/>
          <w:sz w:val="22"/>
          <w:szCs w:val="22"/>
        </w:rPr>
        <w:t>“ konnte die meisten Kunden, Fans und Follower aktivieren und hat sich mit den meisten Stimmen gegen alle anderen Kandidaten für den „Kundenliebling 2022“ durchgesetzt. Damit darf sich „</w:t>
      </w:r>
      <w:r w:rsidR="00DD2A91" w:rsidRPr="004F0B60">
        <w:rPr>
          <w:rFonts w:ascii="Helvetica" w:hAnsi="Helvetica" w:cs="Helvetica"/>
          <w:color w:val="FF0000"/>
          <w:sz w:val="22"/>
          <w:szCs w:val="22"/>
        </w:rPr>
        <w:t>Laden xxx</w:t>
      </w:r>
      <w:r w:rsidR="00DD2A91" w:rsidRPr="004F0B60">
        <w:rPr>
          <w:rFonts w:ascii="Helvetica" w:hAnsi="Helvetica" w:cs="Helvetica"/>
          <w:sz w:val="22"/>
          <w:szCs w:val="22"/>
        </w:rPr>
        <w:t>“ mit Recht und Stolz zum Kreis der beliebtesten Shoppinglocations in Deutschland zählen.</w:t>
      </w:r>
    </w:p>
    <w:p w14:paraId="420C6891" w14:textId="77777777" w:rsidR="00DD2A91" w:rsidRPr="004F0B60" w:rsidRDefault="00DD2A91" w:rsidP="00DD2A91">
      <w:pPr>
        <w:rPr>
          <w:rFonts w:ascii="Helvetica" w:hAnsi="Helvetica" w:cs="Helvetica"/>
          <w:sz w:val="22"/>
          <w:szCs w:val="22"/>
        </w:rPr>
      </w:pPr>
    </w:p>
    <w:p w14:paraId="71146787" w14:textId="1DD8B198" w:rsidR="00DD2A91" w:rsidRPr="004F0B60" w:rsidRDefault="008C2E40" w:rsidP="00DD2A91">
      <w:pPr>
        <w:rPr>
          <w:rFonts w:ascii="Helvetica" w:hAnsi="Helvetica" w:cs="Helvetica"/>
          <w:sz w:val="22"/>
          <w:szCs w:val="22"/>
        </w:rPr>
      </w:pPr>
      <w:r>
        <w:rPr>
          <w:rFonts w:ascii="Helvetica" w:hAnsi="Helvetica" w:cs="Helvetica"/>
          <w:sz w:val="22"/>
          <w:szCs w:val="22"/>
        </w:rPr>
        <w:t>Neben</w:t>
      </w:r>
      <w:r w:rsidR="00DD2A91" w:rsidRPr="004F0B60">
        <w:rPr>
          <w:rFonts w:ascii="Helvetica" w:hAnsi="Helvetica" w:cs="Helvetica"/>
          <w:sz w:val="22"/>
          <w:szCs w:val="22"/>
        </w:rPr>
        <w:t xml:space="preserve"> </w:t>
      </w:r>
      <w:r>
        <w:rPr>
          <w:rFonts w:ascii="Helvetica" w:hAnsi="Helvetica" w:cs="Helvetica"/>
          <w:color w:val="FF0000"/>
          <w:sz w:val="22"/>
          <w:szCs w:val="22"/>
        </w:rPr>
        <w:t>Bundesland</w:t>
      </w:r>
      <w:r w:rsidR="00DD2A91" w:rsidRPr="004F0B60">
        <w:rPr>
          <w:rFonts w:ascii="Helvetica" w:hAnsi="Helvetica" w:cs="Helvetica"/>
          <w:color w:val="FF0000"/>
          <w:sz w:val="22"/>
          <w:szCs w:val="22"/>
        </w:rPr>
        <w:t xml:space="preserve"> xxx</w:t>
      </w:r>
      <w:r>
        <w:rPr>
          <w:rFonts w:ascii="Helvetica" w:hAnsi="Helvetica" w:cs="Helvetica"/>
          <w:color w:val="FF0000"/>
          <w:sz w:val="22"/>
          <w:szCs w:val="22"/>
        </w:rPr>
        <w:t xml:space="preserve"> </w:t>
      </w:r>
      <w:r w:rsidRPr="008C2E40">
        <w:rPr>
          <w:rFonts w:ascii="Helvetica" w:hAnsi="Helvetica" w:cs="Helvetica"/>
          <w:color w:val="000000" w:themeColor="text1"/>
          <w:sz w:val="22"/>
          <w:szCs w:val="22"/>
        </w:rPr>
        <w:t xml:space="preserve">werden in allen 15 weiteren </w:t>
      </w:r>
      <w:r w:rsidRPr="00252885">
        <w:rPr>
          <w:rFonts w:ascii="Helvetica" w:hAnsi="Helvetica" w:cs="Helvetica"/>
          <w:color w:val="000000" w:themeColor="text1"/>
          <w:sz w:val="22"/>
          <w:szCs w:val="22"/>
        </w:rPr>
        <w:t xml:space="preserve">Bundesländern ebenso </w:t>
      </w:r>
      <w:r w:rsidR="00DD2A91" w:rsidRPr="00252885">
        <w:rPr>
          <w:rFonts w:ascii="Helvetica" w:hAnsi="Helvetica" w:cs="Helvetica"/>
          <w:color w:val="000000" w:themeColor="text1"/>
          <w:sz w:val="22"/>
          <w:szCs w:val="22"/>
        </w:rPr>
        <w:t xml:space="preserve">die </w:t>
      </w:r>
      <w:r w:rsidR="00DD2A91" w:rsidRPr="004F0B60">
        <w:rPr>
          <w:rFonts w:ascii="Helvetica" w:hAnsi="Helvetica" w:cs="Helvetica"/>
          <w:sz w:val="22"/>
          <w:szCs w:val="22"/>
        </w:rPr>
        <w:t xml:space="preserve">lokalen Lieblingsläden mit </w:t>
      </w:r>
      <w:r w:rsidR="00AD6D51">
        <w:rPr>
          <w:rFonts w:ascii="Helvetica" w:hAnsi="Helvetica" w:cs="Helvetica"/>
          <w:sz w:val="22"/>
          <w:szCs w:val="22"/>
        </w:rPr>
        <w:t xml:space="preserve">den </w:t>
      </w:r>
      <w:r w:rsidR="00DD2A91" w:rsidRPr="004F0B60">
        <w:rPr>
          <w:rFonts w:ascii="Helvetica" w:hAnsi="Helvetica" w:cs="Helvetica"/>
          <w:sz w:val="22"/>
          <w:szCs w:val="22"/>
        </w:rPr>
        <w:t>meisten Stimmen, zum „Kundenliebling 202</w:t>
      </w:r>
      <w:r w:rsidR="00A858D2">
        <w:rPr>
          <w:rFonts w:ascii="Helvetica" w:hAnsi="Helvetica" w:cs="Helvetica"/>
          <w:sz w:val="22"/>
          <w:szCs w:val="22"/>
        </w:rPr>
        <w:t>2</w:t>
      </w:r>
      <w:r w:rsidR="00DD2A91" w:rsidRPr="004F0B60">
        <w:rPr>
          <w:rFonts w:ascii="Helvetica" w:hAnsi="Helvetica" w:cs="Helvetica"/>
          <w:sz w:val="22"/>
          <w:szCs w:val="22"/>
        </w:rPr>
        <w:t xml:space="preserve">“ gekürt. Die Vergabe der Awards erfolgt dezentral am „Kauf Lokal“-Tag, dem 18. November, bei den jeweiligen Gewinnerläden vor Ort. Damit soll, wie mit der gesamten Aktion, die Aufmerksamkeit für den regionalen, stationären Handel und die Menschen dahinter gesteigert werden. </w:t>
      </w:r>
    </w:p>
    <w:p w14:paraId="36D4929D" w14:textId="77777777" w:rsidR="00DD2A91" w:rsidRPr="004F0B60" w:rsidRDefault="00DD2A91" w:rsidP="00DD2A91">
      <w:pPr>
        <w:rPr>
          <w:rFonts w:ascii="Helvetica" w:hAnsi="Helvetica" w:cs="Helvetica"/>
        </w:rPr>
      </w:pPr>
    </w:p>
    <w:p w14:paraId="14097285" w14:textId="77777777" w:rsidR="00DD2A91" w:rsidRPr="004F0B60" w:rsidRDefault="00DD2A91" w:rsidP="00DD2A91">
      <w:pPr>
        <w:rPr>
          <w:rFonts w:ascii="Helvetica" w:eastAsia="Times New Roman" w:hAnsi="Helvetica" w:cs="Helvetica"/>
          <w:b/>
          <w:bCs/>
          <w:sz w:val="22"/>
          <w:szCs w:val="22"/>
        </w:rPr>
      </w:pPr>
      <w:r w:rsidRPr="004F0B60">
        <w:rPr>
          <w:rFonts w:ascii="Helvetica" w:eastAsia="Times New Roman" w:hAnsi="Helvetica" w:cs="Helvetica"/>
          <w:b/>
          <w:bCs/>
          <w:sz w:val="22"/>
          <w:szCs w:val="22"/>
        </w:rPr>
        <w:t>Die Kampagne: Starke Partner mit starker Botschaft</w:t>
      </w:r>
    </w:p>
    <w:p w14:paraId="497B17DB" w14:textId="77777777" w:rsidR="00DD2A91" w:rsidRPr="004F0B60" w:rsidRDefault="00DD2A91" w:rsidP="00DD2A91">
      <w:pPr>
        <w:rPr>
          <w:rFonts w:ascii="Helvetica" w:eastAsia="Times New Roman" w:hAnsi="Helvetica" w:cs="Helvetica"/>
          <w:sz w:val="22"/>
          <w:szCs w:val="22"/>
        </w:rPr>
      </w:pPr>
    </w:p>
    <w:p w14:paraId="0BF8B217" w14:textId="5DBD6ADE" w:rsidR="00BB525D" w:rsidRDefault="00DD2A91" w:rsidP="00DD2A91">
      <w:pPr>
        <w:rPr>
          <w:rFonts w:ascii="Helvetica" w:eastAsia="Times New Roman" w:hAnsi="Helvetica" w:cs="Helvetica"/>
          <w:sz w:val="22"/>
          <w:szCs w:val="22"/>
        </w:rPr>
      </w:pPr>
      <w:r w:rsidRPr="004F0B60">
        <w:rPr>
          <w:rFonts w:ascii="Helvetica" w:eastAsia="Times New Roman" w:hAnsi="Helvetica" w:cs="Helvetica"/>
          <w:sz w:val="22"/>
          <w:szCs w:val="22"/>
        </w:rPr>
        <w:t xml:space="preserve">Die Kampagne „Deutschland KAUF LOKAL“ wurde 2020 ins Leben gerufen, um das öffentliche Bewusstsein für die Bedeutung des lokalen Einzelhandels zu stärken. Die Initiatoren von „Deutschland KAUF LOKAL“ sind Frank </w:t>
      </w:r>
      <w:proofErr w:type="spellStart"/>
      <w:r w:rsidRPr="004F0B60">
        <w:rPr>
          <w:rFonts w:ascii="Helvetica" w:eastAsia="Times New Roman" w:hAnsi="Helvetica" w:cs="Helvetica"/>
          <w:sz w:val="22"/>
          <w:szCs w:val="22"/>
        </w:rPr>
        <w:t>Schuffelen</w:t>
      </w:r>
      <w:proofErr w:type="spellEnd"/>
      <w:r w:rsidRPr="004F0B60">
        <w:rPr>
          <w:rFonts w:ascii="Helvetica" w:eastAsia="Times New Roman" w:hAnsi="Helvetica" w:cs="Helvetica"/>
          <w:sz w:val="22"/>
          <w:szCs w:val="22"/>
        </w:rPr>
        <w:t>, Sprecher des Vorstands der ANWR Group, Miguel Müllenbach, Vorsitzender der Geschäftsführung bei GALERIA Karstadt Kaufhof</w:t>
      </w:r>
      <w:r w:rsidRPr="004F0B60">
        <w:rPr>
          <w:rFonts w:ascii="Helvetica" w:eastAsia="Times New Roman" w:hAnsi="Helvetica" w:cs="Helvetica"/>
          <w:sz w:val="22"/>
          <w:szCs w:val="22"/>
          <w:lang w:eastAsia="de-DE"/>
        </w:rPr>
        <w:t xml:space="preserve"> </w:t>
      </w:r>
      <w:r w:rsidRPr="004F0B60">
        <w:rPr>
          <w:rFonts w:ascii="Helvetica" w:eastAsia="Times New Roman" w:hAnsi="Helvetica" w:cs="Helvetica"/>
          <w:sz w:val="22"/>
          <w:szCs w:val="22"/>
        </w:rPr>
        <w:t xml:space="preserve">und Dr. Thomas M. Fischer, Beiratsvorsitzender der </w:t>
      </w:r>
      <w:proofErr w:type="spellStart"/>
      <w:r w:rsidRPr="004F0B60">
        <w:rPr>
          <w:rFonts w:ascii="Helvetica" w:eastAsia="Times New Roman" w:hAnsi="Helvetica" w:cs="Helvetica"/>
          <w:sz w:val="22"/>
          <w:szCs w:val="22"/>
        </w:rPr>
        <w:t>brandcom</w:t>
      </w:r>
      <w:proofErr w:type="spellEnd"/>
      <w:r w:rsidRPr="004F0B60">
        <w:rPr>
          <w:rFonts w:ascii="Helvetica" w:eastAsia="Times New Roman" w:hAnsi="Helvetica" w:cs="Helvetica"/>
          <w:sz w:val="22"/>
          <w:szCs w:val="22"/>
        </w:rPr>
        <w:t xml:space="preserve"> Group.</w:t>
      </w:r>
    </w:p>
    <w:p w14:paraId="279D1460" w14:textId="77777777" w:rsidR="00BB525D" w:rsidRDefault="00BB525D" w:rsidP="00DD2A91">
      <w:pPr>
        <w:rPr>
          <w:rFonts w:ascii="Helvetica" w:eastAsia="Times New Roman" w:hAnsi="Helvetica" w:cs="Helvetica"/>
          <w:sz w:val="22"/>
          <w:szCs w:val="22"/>
        </w:rPr>
      </w:pPr>
    </w:p>
    <w:p w14:paraId="318F0EEA" w14:textId="46B9A19C" w:rsidR="00DD2A91" w:rsidRPr="004F0B60" w:rsidRDefault="00DD2A91" w:rsidP="00DD2A91">
      <w:pPr>
        <w:rPr>
          <w:rFonts w:ascii="Helvetica" w:eastAsia="Times New Roman" w:hAnsi="Helvetica" w:cs="Helvetica"/>
          <w:sz w:val="22"/>
          <w:szCs w:val="22"/>
        </w:rPr>
      </w:pPr>
      <w:r w:rsidRPr="004F0B60">
        <w:rPr>
          <w:rFonts w:ascii="Helvetica" w:eastAsia="Times New Roman" w:hAnsi="Helvetica" w:cs="Helvetica"/>
          <w:sz w:val="22"/>
          <w:szCs w:val="22"/>
        </w:rPr>
        <w:t xml:space="preserve">Die Kernbotschaft der Kampagne ist so einfach wie essentiell: Jeder Einzelne kann mit seinem Einkaufsverhalten einen Beitrag dazu leisten, </w:t>
      </w:r>
      <w:proofErr w:type="gramStart"/>
      <w:r w:rsidRPr="004F0B60">
        <w:rPr>
          <w:rFonts w:ascii="Helvetica" w:eastAsia="Times New Roman" w:hAnsi="Helvetica" w:cs="Helvetica"/>
          <w:sz w:val="22"/>
          <w:szCs w:val="22"/>
        </w:rPr>
        <w:t>das</w:t>
      </w:r>
      <w:proofErr w:type="gramEnd"/>
      <w:r w:rsidRPr="004F0B60">
        <w:rPr>
          <w:rFonts w:ascii="Helvetica" w:eastAsia="Times New Roman" w:hAnsi="Helvetica" w:cs="Helvetica"/>
          <w:sz w:val="22"/>
          <w:szCs w:val="22"/>
        </w:rPr>
        <w:t xml:space="preserve"> „Aussterben“ der Innenstädte zu stoppen.</w:t>
      </w:r>
    </w:p>
    <w:p w14:paraId="0D730C62" w14:textId="77777777" w:rsidR="00AD6D51" w:rsidRDefault="00DD2A91" w:rsidP="00DD2A91">
      <w:pPr>
        <w:rPr>
          <w:rFonts w:ascii="Helvetica" w:eastAsia="Times New Roman" w:hAnsi="Helvetica" w:cs="Helvetica"/>
          <w:sz w:val="22"/>
          <w:szCs w:val="22"/>
        </w:rPr>
      </w:pPr>
      <w:r w:rsidRPr="004F0B60">
        <w:rPr>
          <w:rFonts w:ascii="Helvetica" w:eastAsia="Times New Roman" w:hAnsi="Helvetica" w:cs="Helvetica"/>
          <w:sz w:val="22"/>
          <w:szCs w:val="22"/>
        </w:rPr>
        <w:t xml:space="preserve">Die Kampagne bietet all denjenigen eine Plattform, die den stationären Handel stärken und damit </w:t>
      </w:r>
    </w:p>
    <w:p w14:paraId="583BE7BF" w14:textId="11AEB916" w:rsidR="00DD2A91" w:rsidRDefault="00DD2A91" w:rsidP="00DD2A91">
      <w:pPr>
        <w:rPr>
          <w:rFonts w:ascii="Helvetica" w:eastAsia="Times New Roman" w:hAnsi="Helvetica" w:cs="Helvetica"/>
          <w:sz w:val="22"/>
          <w:szCs w:val="22"/>
        </w:rPr>
      </w:pPr>
      <w:r w:rsidRPr="004F0B60">
        <w:rPr>
          <w:rFonts w:ascii="Helvetica" w:eastAsia="Times New Roman" w:hAnsi="Helvetica" w:cs="Helvetica"/>
          <w:sz w:val="22"/>
          <w:szCs w:val="22"/>
        </w:rPr>
        <w:lastRenderedPageBreak/>
        <w:t xml:space="preserve">die Lebendigkeit der Innenstädte und Ortskerne langfristig erhalten wollen. Seit dem Start der Kampagne </w:t>
      </w:r>
      <w:proofErr w:type="gramStart"/>
      <w:r w:rsidRPr="004F0B60">
        <w:rPr>
          <w:rFonts w:ascii="Helvetica" w:eastAsia="Times New Roman" w:hAnsi="Helvetica" w:cs="Helvetica"/>
          <w:sz w:val="22"/>
          <w:szCs w:val="22"/>
        </w:rPr>
        <w:t>in 2020</w:t>
      </w:r>
      <w:proofErr w:type="gramEnd"/>
      <w:r w:rsidRPr="004F0B60">
        <w:rPr>
          <w:rFonts w:ascii="Helvetica" w:eastAsia="Times New Roman" w:hAnsi="Helvetica" w:cs="Helvetica"/>
          <w:sz w:val="22"/>
          <w:szCs w:val="22"/>
        </w:rPr>
        <w:t xml:space="preserve"> haben sich viele weitere Partner und Unterstützer angeschlossen und begleiten auch die diesjährige Mitmach-Aktion. </w:t>
      </w:r>
    </w:p>
    <w:p w14:paraId="76FF3E48" w14:textId="77777777" w:rsidR="00AD6D51" w:rsidRDefault="00AD6D51" w:rsidP="00DD2A91">
      <w:pPr>
        <w:rPr>
          <w:rFonts w:ascii="Helvetica" w:eastAsia="Times New Roman" w:hAnsi="Helvetica" w:cs="Helvetica"/>
          <w:sz w:val="22"/>
          <w:szCs w:val="22"/>
        </w:rPr>
      </w:pPr>
    </w:p>
    <w:p w14:paraId="049BDCD6" w14:textId="77777777" w:rsidR="00A858D2" w:rsidRPr="004F0B60" w:rsidRDefault="00A858D2" w:rsidP="00DD2A91">
      <w:pPr>
        <w:rPr>
          <w:rFonts w:ascii="Helvetica" w:eastAsia="Times New Roman" w:hAnsi="Helvetica" w:cs="Helvetica"/>
          <w:sz w:val="22"/>
          <w:szCs w:val="22"/>
        </w:rPr>
      </w:pPr>
    </w:p>
    <w:p w14:paraId="00CE7A53" w14:textId="77777777" w:rsidR="00DD2A91" w:rsidRPr="004F0B60" w:rsidRDefault="00DD2A91" w:rsidP="00DD2A91">
      <w:pPr>
        <w:pStyle w:val="StandardWeb"/>
        <w:shd w:val="clear" w:color="auto" w:fill="FFFFFF"/>
        <w:rPr>
          <w:rFonts w:ascii="Helvetica" w:eastAsiaTheme="minorHAnsi" w:hAnsi="Helvetica" w:cs="Helvetica"/>
          <w:sz w:val="22"/>
          <w:szCs w:val="22"/>
          <w:lang w:eastAsia="en-US"/>
        </w:rPr>
      </w:pPr>
      <w:r w:rsidRPr="004F0B60">
        <w:rPr>
          <w:rFonts w:ascii="Helvetica" w:eastAsiaTheme="minorHAnsi" w:hAnsi="Helvetica" w:cs="Helvetica"/>
          <w:b/>
          <w:bCs/>
          <w:sz w:val="22"/>
          <w:szCs w:val="22"/>
          <w:lang w:eastAsia="en-US"/>
        </w:rPr>
        <w:t xml:space="preserve">Mehr über die Mitmach-Aktion „Deutschland sucht den Lieblingsladen“: </w:t>
      </w:r>
      <w:r w:rsidRPr="004F0B60">
        <w:rPr>
          <w:rFonts w:ascii="Helvetica" w:eastAsiaTheme="minorHAnsi" w:hAnsi="Helvetica" w:cs="Helvetica"/>
          <w:sz w:val="22"/>
          <w:szCs w:val="22"/>
          <w:lang w:eastAsia="en-US"/>
        </w:rPr>
        <w:br/>
      </w:r>
      <w:hyperlink r:id="rId6" w:history="1">
        <w:r w:rsidRPr="004F0B60">
          <w:rPr>
            <w:rStyle w:val="Hyperlink"/>
            <w:rFonts w:ascii="Helvetica" w:eastAsiaTheme="minorHAnsi" w:hAnsi="Helvetica" w:cs="Helvetica"/>
            <w:sz w:val="22"/>
            <w:szCs w:val="22"/>
            <w:lang w:eastAsia="en-US"/>
          </w:rPr>
          <w:t>www.deutschland-kauf-lokal.de</w:t>
        </w:r>
      </w:hyperlink>
      <w:r w:rsidRPr="004F0B60">
        <w:rPr>
          <w:rFonts w:ascii="Helvetica" w:eastAsiaTheme="minorHAnsi" w:hAnsi="Helvetica" w:cs="Helvetica"/>
          <w:sz w:val="22"/>
          <w:szCs w:val="22"/>
          <w:lang w:eastAsia="en-US"/>
        </w:rPr>
        <w:br/>
      </w:r>
      <w:hyperlink r:id="rId7" w:history="1">
        <w:r w:rsidRPr="004F0B60">
          <w:rPr>
            <w:rStyle w:val="Hyperlink"/>
            <w:rFonts w:ascii="Helvetica" w:eastAsiaTheme="minorHAnsi" w:hAnsi="Helvetica" w:cs="Helvetica"/>
            <w:sz w:val="22"/>
            <w:szCs w:val="22"/>
            <w:lang w:eastAsia="en-US"/>
          </w:rPr>
          <w:t>www.facebook.com/deutschland.kauflokal</w:t>
        </w:r>
      </w:hyperlink>
      <w:r w:rsidRPr="004F0B60">
        <w:rPr>
          <w:rFonts w:ascii="Helvetica" w:eastAsiaTheme="minorHAnsi" w:hAnsi="Helvetica" w:cs="Helvetica"/>
          <w:color w:val="000000" w:themeColor="text1"/>
          <w:sz w:val="22"/>
          <w:szCs w:val="22"/>
          <w:lang w:eastAsia="en-US"/>
        </w:rPr>
        <w:br/>
      </w:r>
      <w:hyperlink r:id="rId8" w:history="1">
        <w:r w:rsidRPr="004F0B60">
          <w:rPr>
            <w:rStyle w:val="Hyperlink"/>
            <w:rFonts w:ascii="Helvetica" w:hAnsi="Helvetica" w:cs="Helvetica"/>
            <w:sz w:val="22"/>
            <w:szCs w:val="22"/>
            <w:lang w:eastAsia="en-US"/>
          </w:rPr>
          <w:t>www.instagram.com/deutschland.kauflokal</w:t>
        </w:r>
      </w:hyperlink>
      <w:r w:rsidRPr="004F0B60">
        <w:rPr>
          <w:rFonts w:ascii="Helvetica" w:hAnsi="Helvetica" w:cs="Helvetica"/>
          <w:color w:val="000000" w:themeColor="text1"/>
          <w:sz w:val="22"/>
          <w:szCs w:val="22"/>
          <w:lang w:eastAsia="en-US"/>
        </w:rPr>
        <w:br/>
      </w:r>
      <w:hyperlink r:id="rId9" w:history="1">
        <w:r w:rsidRPr="004F0B60">
          <w:rPr>
            <w:rStyle w:val="Hyperlink"/>
            <w:rFonts w:ascii="Helvetica" w:hAnsi="Helvetica" w:cs="Helvetica"/>
            <w:sz w:val="22"/>
            <w:szCs w:val="22"/>
            <w:lang w:eastAsia="en-US"/>
          </w:rPr>
          <w:t>www.linkedin.com/company/deutschland-kauf-lokal</w:t>
        </w:r>
      </w:hyperlink>
    </w:p>
    <w:p w14:paraId="0C376C31" w14:textId="77777777" w:rsidR="00DD2A91" w:rsidRPr="004F0B60" w:rsidRDefault="00DD2A91" w:rsidP="00DD2A91">
      <w:pPr>
        <w:pStyle w:val="StandardWeb"/>
        <w:rPr>
          <w:rFonts w:ascii="Helvetica" w:hAnsi="Helvetica" w:cs="Helvetica"/>
          <w:sz w:val="22"/>
          <w:szCs w:val="22"/>
        </w:rPr>
      </w:pPr>
      <w:r w:rsidRPr="004F0B60">
        <w:rPr>
          <w:rFonts w:ascii="Helvetica" w:hAnsi="Helvetica" w:cs="Helvetica"/>
          <w:b/>
          <w:bCs/>
          <w:sz w:val="22"/>
          <w:szCs w:val="22"/>
        </w:rPr>
        <w:t>Pressebilder der Initiatoren:</w:t>
      </w:r>
      <w:r w:rsidRPr="004F0B60">
        <w:rPr>
          <w:rFonts w:ascii="Helvetica" w:hAnsi="Helvetica" w:cs="Helvetica"/>
          <w:b/>
          <w:bCs/>
          <w:sz w:val="22"/>
          <w:szCs w:val="22"/>
        </w:rPr>
        <w:br/>
      </w:r>
      <w:hyperlink r:id="rId10" w:history="1">
        <w:r w:rsidRPr="004F0B60">
          <w:rPr>
            <w:rStyle w:val="Hyperlink"/>
            <w:rFonts w:ascii="Helvetica" w:hAnsi="Helvetica" w:cs="Helvetica"/>
            <w:sz w:val="22"/>
            <w:szCs w:val="22"/>
          </w:rPr>
          <w:t>www.deutschland-kauf-lokal.de/pressebilder-initiatoren</w:t>
        </w:r>
      </w:hyperlink>
      <w:r w:rsidRPr="004F0B60">
        <w:rPr>
          <w:rFonts w:ascii="Helvetica" w:hAnsi="Helvetica" w:cs="Helvetica"/>
          <w:sz w:val="22"/>
          <w:szCs w:val="22"/>
        </w:rPr>
        <w:br/>
        <w:t>Miguel Müllenbach, Vorsitzender der Geschäftsführung bei GALERIA Karstadt Kaufhof</w:t>
      </w:r>
      <w:r w:rsidRPr="004F0B60">
        <w:rPr>
          <w:rFonts w:ascii="Helvetica" w:hAnsi="Helvetica" w:cs="Helvetica"/>
          <w:sz w:val="22"/>
          <w:szCs w:val="22"/>
        </w:rPr>
        <w:br/>
        <w:t xml:space="preserve">Frank </w:t>
      </w:r>
      <w:proofErr w:type="spellStart"/>
      <w:r w:rsidRPr="004F0B60">
        <w:rPr>
          <w:rFonts w:ascii="Helvetica" w:hAnsi="Helvetica" w:cs="Helvetica"/>
          <w:sz w:val="22"/>
          <w:szCs w:val="22"/>
        </w:rPr>
        <w:t>Schuffelen</w:t>
      </w:r>
      <w:proofErr w:type="spellEnd"/>
      <w:r w:rsidRPr="004F0B60">
        <w:rPr>
          <w:rFonts w:ascii="Helvetica" w:hAnsi="Helvetica" w:cs="Helvetica"/>
          <w:sz w:val="22"/>
          <w:szCs w:val="22"/>
        </w:rPr>
        <w:t>, Sprecher des Vorstands der ANWR Group</w:t>
      </w:r>
      <w:r w:rsidRPr="004F0B60">
        <w:rPr>
          <w:rFonts w:ascii="Helvetica" w:hAnsi="Helvetica" w:cs="Helvetica"/>
          <w:sz w:val="22"/>
          <w:szCs w:val="22"/>
        </w:rPr>
        <w:br/>
        <w:t xml:space="preserve">Dr. Thomas M. Fischer, Beiratsvorsitzender der </w:t>
      </w:r>
      <w:proofErr w:type="spellStart"/>
      <w:r w:rsidRPr="004F0B60">
        <w:rPr>
          <w:rFonts w:ascii="Helvetica" w:hAnsi="Helvetica" w:cs="Helvetica"/>
          <w:sz w:val="22"/>
          <w:szCs w:val="22"/>
        </w:rPr>
        <w:t>brandcom</w:t>
      </w:r>
      <w:proofErr w:type="spellEnd"/>
      <w:r w:rsidRPr="004F0B60">
        <w:rPr>
          <w:rFonts w:ascii="Helvetica" w:hAnsi="Helvetica" w:cs="Helvetica"/>
          <w:sz w:val="22"/>
          <w:szCs w:val="22"/>
        </w:rPr>
        <w:t xml:space="preserve"> Group</w:t>
      </w:r>
    </w:p>
    <w:p w14:paraId="453E4375" w14:textId="77777777" w:rsidR="00DD2A91" w:rsidRPr="004F0B60" w:rsidRDefault="00DD2A91" w:rsidP="00DD2A91">
      <w:pPr>
        <w:rPr>
          <w:rFonts w:ascii="Helvetica" w:hAnsi="Helvetica" w:cs="Helvetica"/>
          <w:b/>
          <w:bCs/>
          <w:sz w:val="22"/>
          <w:szCs w:val="22"/>
        </w:rPr>
      </w:pPr>
      <w:r w:rsidRPr="004F0B60">
        <w:rPr>
          <w:rFonts w:ascii="Helvetica" w:hAnsi="Helvetica" w:cs="Helvetica"/>
          <w:b/>
          <w:bCs/>
          <w:sz w:val="22"/>
          <w:szCs w:val="22"/>
        </w:rPr>
        <w:t>Die Hashtags zur diesjährigen Aktion:</w:t>
      </w:r>
    </w:p>
    <w:p w14:paraId="00AEB291" w14:textId="77777777" w:rsidR="00DD2A91" w:rsidRPr="004F0B60" w:rsidRDefault="00DD2A91" w:rsidP="00DD2A91">
      <w:pPr>
        <w:rPr>
          <w:rFonts w:ascii="Helvetica" w:hAnsi="Helvetica" w:cs="Helvetica"/>
          <w:sz w:val="22"/>
          <w:szCs w:val="22"/>
        </w:rPr>
      </w:pPr>
      <w:r w:rsidRPr="004F0B60">
        <w:rPr>
          <w:rFonts w:ascii="Helvetica" w:hAnsi="Helvetica" w:cs="Helvetica"/>
          <w:sz w:val="22"/>
          <w:szCs w:val="22"/>
        </w:rPr>
        <w:t>#kundenliebling2022</w:t>
      </w:r>
    </w:p>
    <w:p w14:paraId="49051262" w14:textId="77777777" w:rsidR="00DD2A91" w:rsidRPr="004F0B60" w:rsidRDefault="00DD2A91" w:rsidP="00DD2A91">
      <w:pPr>
        <w:rPr>
          <w:rFonts w:ascii="Helvetica" w:hAnsi="Helvetica" w:cs="Helvetica"/>
          <w:sz w:val="22"/>
          <w:szCs w:val="22"/>
        </w:rPr>
      </w:pPr>
      <w:r w:rsidRPr="004F0B60">
        <w:rPr>
          <w:rFonts w:ascii="Helvetica" w:hAnsi="Helvetica" w:cs="Helvetica"/>
          <w:sz w:val="22"/>
          <w:szCs w:val="22"/>
        </w:rPr>
        <w:t>#deutschlandkauflokal</w:t>
      </w:r>
    </w:p>
    <w:p w14:paraId="629F0BCC" w14:textId="77777777" w:rsidR="00DD2A91" w:rsidRPr="004F0B60" w:rsidRDefault="00DD2A91" w:rsidP="00DD2A91">
      <w:pPr>
        <w:rPr>
          <w:rFonts w:ascii="Helvetica" w:hAnsi="Helvetica" w:cs="Helvetica"/>
          <w:sz w:val="22"/>
          <w:szCs w:val="22"/>
        </w:rPr>
      </w:pPr>
      <w:r w:rsidRPr="004F0B60">
        <w:rPr>
          <w:rFonts w:ascii="Helvetica" w:hAnsi="Helvetica" w:cs="Helvetica"/>
          <w:sz w:val="22"/>
          <w:szCs w:val="22"/>
        </w:rPr>
        <w:t>#deutschlandsuchtdenlieblingsladen</w:t>
      </w:r>
    </w:p>
    <w:p w14:paraId="0A948062" w14:textId="77777777" w:rsidR="00DD2A91" w:rsidRPr="004F0B60" w:rsidRDefault="00DD2A91" w:rsidP="00DD2A91">
      <w:pPr>
        <w:rPr>
          <w:rFonts w:ascii="Helvetica" w:hAnsi="Helvetica" w:cs="Helvetica"/>
          <w:sz w:val="22"/>
          <w:szCs w:val="22"/>
        </w:rPr>
      </w:pPr>
    </w:p>
    <w:p w14:paraId="7E0DD8F5" w14:textId="77777777" w:rsidR="00DD2A91" w:rsidRPr="004F0B60" w:rsidRDefault="00DD2A91" w:rsidP="00DD2A91">
      <w:pPr>
        <w:rPr>
          <w:rFonts w:ascii="Helvetica" w:hAnsi="Helvetica" w:cs="Helvetica"/>
          <w:sz w:val="22"/>
          <w:szCs w:val="22"/>
        </w:rPr>
      </w:pPr>
    </w:p>
    <w:p w14:paraId="74493965" w14:textId="77777777" w:rsidR="00DD2A91" w:rsidRPr="004F0B60" w:rsidRDefault="00DD2A91" w:rsidP="00DD2A91">
      <w:pPr>
        <w:rPr>
          <w:rFonts w:ascii="Helvetica" w:hAnsi="Helvetica" w:cs="Helvetica"/>
          <w:sz w:val="22"/>
          <w:szCs w:val="22"/>
        </w:rPr>
      </w:pPr>
    </w:p>
    <w:p w14:paraId="382BC46A" w14:textId="77777777" w:rsidR="00DD2A91" w:rsidRPr="004F0B60" w:rsidRDefault="00DD2A91" w:rsidP="00DD2A91">
      <w:pPr>
        <w:rPr>
          <w:rFonts w:ascii="Helvetica" w:hAnsi="Helvetica" w:cs="Helvetica"/>
          <w:b/>
          <w:bCs/>
          <w:sz w:val="22"/>
          <w:szCs w:val="22"/>
        </w:rPr>
      </w:pPr>
      <w:r w:rsidRPr="004F0B60">
        <w:rPr>
          <w:rFonts w:ascii="Helvetica" w:hAnsi="Helvetica" w:cs="Helvetica"/>
          <w:b/>
          <w:bCs/>
          <w:sz w:val="22"/>
          <w:szCs w:val="22"/>
        </w:rPr>
        <w:t>Pressekontakt</w:t>
      </w:r>
    </w:p>
    <w:p w14:paraId="021ADF91" w14:textId="77777777" w:rsidR="00DD2A91" w:rsidRPr="004F0B60" w:rsidRDefault="00DD2A91" w:rsidP="00DD2A91">
      <w:pPr>
        <w:rPr>
          <w:rFonts w:ascii="Helvetica" w:hAnsi="Helvetica" w:cs="Helvetica"/>
          <w:sz w:val="22"/>
          <w:szCs w:val="22"/>
        </w:rPr>
      </w:pPr>
      <w:r w:rsidRPr="004F0B60">
        <w:rPr>
          <w:rFonts w:ascii="Helvetica" w:hAnsi="Helvetica" w:cs="Helvetica"/>
          <w:sz w:val="22"/>
          <w:szCs w:val="22"/>
        </w:rPr>
        <w:t>Kathrin Sion</w:t>
      </w:r>
    </w:p>
    <w:p w14:paraId="5BFF74F9" w14:textId="77777777" w:rsidR="00DD2A91" w:rsidRPr="004F0B60" w:rsidRDefault="00DD2A91" w:rsidP="00DD2A91">
      <w:pPr>
        <w:rPr>
          <w:rFonts w:ascii="Helvetica" w:hAnsi="Helvetica" w:cs="Helvetica"/>
          <w:sz w:val="22"/>
          <w:szCs w:val="22"/>
        </w:rPr>
      </w:pPr>
      <w:r w:rsidRPr="004F0B60">
        <w:rPr>
          <w:rFonts w:ascii="Helvetica" w:hAnsi="Helvetica" w:cs="Helvetica"/>
          <w:sz w:val="22"/>
          <w:szCs w:val="22"/>
        </w:rPr>
        <w:t>Thorsten von Nettelbladt</w:t>
      </w:r>
    </w:p>
    <w:p w14:paraId="7237503E" w14:textId="77777777" w:rsidR="00DD2A91" w:rsidRPr="004F0B60" w:rsidRDefault="00DD2A91" w:rsidP="00DD2A91">
      <w:pPr>
        <w:rPr>
          <w:rFonts w:ascii="Helvetica" w:hAnsi="Helvetica" w:cs="Helvetica"/>
          <w:sz w:val="22"/>
          <w:szCs w:val="22"/>
        </w:rPr>
      </w:pPr>
      <w:r w:rsidRPr="004F0B60">
        <w:rPr>
          <w:rFonts w:ascii="Helvetica" w:hAnsi="Helvetica" w:cs="Helvetica"/>
          <w:sz w:val="22"/>
          <w:szCs w:val="22"/>
        </w:rPr>
        <w:t xml:space="preserve">c/o </w:t>
      </w:r>
      <w:proofErr w:type="spellStart"/>
      <w:r w:rsidRPr="004F0B60">
        <w:rPr>
          <w:rFonts w:ascii="Helvetica" w:hAnsi="Helvetica" w:cs="Helvetica"/>
          <w:sz w:val="22"/>
          <w:szCs w:val="22"/>
        </w:rPr>
        <w:t>brandcom</w:t>
      </w:r>
      <w:proofErr w:type="spellEnd"/>
      <w:r w:rsidRPr="004F0B60">
        <w:rPr>
          <w:rFonts w:ascii="Helvetica" w:hAnsi="Helvetica" w:cs="Helvetica"/>
          <w:sz w:val="22"/>
          <w:szCs w:val="22"/>
        </w:rPr>
        <w:t xml:space="preserve"> Group GmbH</w:t>
      </w:r>
    </w:p>
    <w:p w14:paraId="4F0E5EEC" w14:textId="77777777" w:rsidR="00DD2A91" w:rsidRPr="004F0B60" w:rsidRDefault="00B7727E" w:rsidP="00DD2A91">
      <w:pPr>
        <w:rPr>
          <w:rFonts w:ascii="Helvetica" w:hAnsi="Helvetica" w:cs="Helvetica"/>
          <w:sz w:val="22"/>
          <w:szCs w:val="22"/>
        </w:rPr>
      </w:pPr>
      <w:hyperlink r:id="rId11" w:history="1">
        <w:r w:rsidR="00DD2A91" w:rsidRPr="004F0B60">
          <w:rPr>
            <w:rStyle w:val="Hyperlink"/>
            <w:rFonts w:ascii="Helvetica" w:hAnsi="Helvetica" w:cs="Helvetica"/>
            <w:sz w:val="22"/>
            <w:szCs w:val="22"/>
          </w:rPr>
          <w:t>presse@deutschland-kauf-lokal.de</w:t>
        </w:r>
      </w:hyperlink>
    </w:p>
    <w:p w14:paraId="755C5C12" w14:textId="77777777" w:rsidR="00DD2A91" w:rsidRPr="004F0B60" w:rsidRDefault="00DD2A91" w:rsidP="00DD2A91">
      <w:pPr>
        <w:rPr>
          <w:rFonts w:ascii="Helvetica" w:hAnsi="Helvetica" w:cs="Helvetica"/>
        </w:rPr>
      </w:pPr>
    </w:p>
    <w:p w14:paraId="734524A8" w14:textId="77777777" w:rsidR="00DD2A91" w:rsidRPr="004F0B60" w:rsidRDefault="00DD2A91" w:rsidP="00DD2A91">
      <w:pPr>
        <w:rPr>
          <w:rFonts w:ascii="Helvetica" w:hAnsi="Helvetica" w:cs="Helvetica"/>
        </w:rPr>
      </w:pPr>
    </w:p>
    <w:p w14:paraId="7F4DED70" w14:textId="54EECC34" w:rsidR="00A54FBB" w:rsidRDefault="00A54FBB"/>
    <w:sectPr w:rsidR="00A54FBB" w:rsidSect="004F5707">
      <w:headerReference w:type="default" r:id="rId12"/>
      <w:footerReference w:type="default" r:id="rId13"/>
      <w:pgSz w:w="11906" w:h="16838"/>
      <w:pgMar w:top="4228" w:right="1134" w:bottom="1134" w:left="1134" w:header="709" w:footer="14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CBADE" w14:textId="77777777" w:rsidR="00B7727E" w:rsidRDefault="00B7727E" w:rsidP="000F32C9">
      <w:r>
        <w:separator/>
      </w:r>
    </w:p>
  </w:endnote>
  <w:endnote w:type="continuationSeparator" w:id="0">
    <w:p w14:paraId="4A87E3BC" w14:textId="77777777" w:rsidR="00B7727E" w:rsidRDefault="00B7727E" w:rsidP="000F3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69645" w14:textId="71E31125" w:rsidR="0013428D" w:rsidRDefault="0013428D">
    <w:pPr>
      <w:pStyle w:val="Fuzeile"/>
    </w:pPr>
    <w:r>
      <w:rPr>
        <w:noProof/>
      </w:rPr>
      <w:drawing>
        <wp:anchor distT="0" distB="0" distL="114300" distR="114300" simplePos="0" relativeHeight="251663360" behindDoc="1" locked="0" layoutInCell="1" allowOverlap="1" wp14:anchorId="2F159B93" wp14:editId="30D3DF2B">
          <wp:simplePos x="0" y="0"/>
          <wp:positionH relativeFrom="column">
            <wp:posOffset>-692671</wp:posOffset>
          </wp:positionH>
          <wp:positionV relativeFrom="paragraph">
            <wp:posOffset>10160</wp:posOffset>
          </wp:positionV>
          <wp:extent cx="7545600" cy="1072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t="67775" b="3300"/>
                  <a:stretch/>
                </pic:blipFill>
                <pic:spPr bwMode="auto">
                  <a:xfrm>
                    <a:off x="0" y="0"/>
                    <a:ext cx="7545600" cy="1072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84727" w14:textId="77777777" w:rsidR="00B7727E" w:rsidRDefault="00B7727E" w:rsidP="000F32C9">
      <w:r>
        <w:separator/>
      </w:r>
    </w:p>
  </w:footnote>
  <w:footnote w:type="continuationSeparator" w:id="0">
    <w:p w14:paraId="2DEEDA2B" w14:textId="77777777" w:rsidR="00B7727E" w:rsidRDefault="00B7727E" w:rsidP="000F3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BE68D" w14:textId="6B491B6D" w:rsidR="0013428D" w:rsidRDefault="0013428D">
    <w:pPr>
      <w:pStyle w:val="Kopfzeile"/>
    </w:pPr>
    <w:r>
      <w:rPr>
        <w:noProof/>
      </w:rPr>
      <w:drawing>
        <wp:anchor distT="0" distB="0" distL="114300" distR="114300" simplePos="0" relativeHeight="251661312" behindDoc="1" locked="0" layoutInCell="1" allowOverlap="1" wp14:anchorId="6EAE16B6" wp14:editId="135E70E5">
          <wp:simplePos x="0" y="0"/>
          <wp:positionH relativeFrom="column">
            <wp:posOffset>-717550</wp:posOffset>
          </wp:positionH>
          <wp:positionV relativeFrom="paragraph">
            <wp:posOffset>-451841</wp:posOffset>
          </wp:positionV>
          <wp:extent cx="7547610" cy="2365131"/>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36254"/>
                  <a:stretch/>
                </pic:blipFill>
                <pic:spPr bwMode="auto">
                  <a:xfrm>
                    <a:off x="0" y="0"/>
                    <a:ext cx="7547610" cy="236513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FBB"/>
    <w:rsid w:val="000631CE"/>
    <w:rsid w:val="00064C61"/>
    <w:rsid w:val="00096096"/>
    <w:rsid w:val="000B2FEF"/>
    <w:rsid w:val="000B7B91"/>
    <w:rsid w:val="000C27AF"/>
    <w:rsid w:val="000C6906"/>
    <w:rsid w:val="000F32C9"/>
    <w:rsid w:val="0013428D"/>
    <w:rsid w:val="001724B9"/>
    <w:rsid w:val="00233A9F"/>
    <w:rsid w:val="00252885"/>
    <w:rsid w:val="00355C2D"/>
    <w:rsid w:val="004F5707"/>
    <w:rsid w:val="005709F7"/>
    <w:rsid w:val="005B3CC6"/>
    <w:rsid w:val="00626B4A"/>
    <w:rsid w:val="0064557F"/>
    <w:rsid w:val="00851571"/>
    <w:rsid w:val="00887198"/>
    <w:rsid w:val="008C2E40"/>
    <w:rsid w:val="009669D9"/>
    <w:rsid w:val="00A54FBB"/>
    <w:rsid w:val="00A858D2"/>
    <w:rsid w:val="00AD6D51"/>
    <w:rsid w:val="00B51A2B"/>
    <w:rsid w:val="00B7727E"/>
    <w:rsid w:val="00BA6162"/>
    <w:rsid w:val="00BB525D"/>
    <w:rsid w:val="00C72DD4"/>
    <w:rsid w:val="00CB2B8D"/>
    <w:rsid w:val="00CE1D9C"/>
    <w:rsid w:val="00D1315C"/>
    <w:rsid w:val="00DD2A91"/>
    <w:rsid w:val="00E05368"/>
    <w:rsid w:val="00E06BD9"/>
    <w:rsid w:val="00E869FC"/>
    <w:rsid w:val="00EA3B23"/>
    <w:rsid w:val="00F43F17"/>
    <w:rsid w:val="00F619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D64C72"/>
  <w15:chartTrackingRefBased/>
  <w15:docId w15:val="{4E1DA58B-AED9-864E-959C-7B10F4034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D2A9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F32C9"/>
    <w:pPr>
      <w:tabs>
        <w:tab w:val="center" w:pos="4536"/>
        <w:tab w:val="right" w:pos="9072"/>
      </w:tabs>
    </w:pPr>
  </w:style>
  <w:style w:type="character" w:customStyle="1" w:styleId="KopfzeileZchn">
    <w:name w:val="Kopfzeile Zchn"/>
    <w:basedOn w:val="Absatz-Standardschriftart"/>
    <w:link w:val="Kopfzeile"/>
    <w:uiPriority w:val="99"/>
    <w:rsid w:val="000F32C9"/>
  </w:style>
  <w:style w:type="paragraph" w:styleId="Fuzeile">
    <w:name w:val="footer"/>
    <w:basedOn w:val="Standard"/>
    <w:link w:val="FuzeileZchn"/>
    <w:uiPriority w:val="99"/>
    <w:unhideWhenUsed/>
    <w:rsid w:val="000F32C9"/>
    <w:pPr>
      <w:tabs>
        <w:tab w:val="center" w:pos="4536"/>
        <w:tab w:val="right" w:pos="9072"/>
      </w:tabs>
    </w:pPr>
  </w:style>
  <w:style w:type="character" w:customStyle="1" w:styleId="FuzeileZchn">
    <w:name w:val="Fußzeile Zchn"/>
    <w:basedOn w:val="Absatz-Standardschriftart"/>
    <w:link w:val="Fuzeile"/>
    <w:uiPriority w:val="99"/>
    <w:rsid w:val="000F32C9"/>
  </w:style>
  <w:style w:type="character" w:styleId="Hyperlink">
    <w:name w:val="Hyperlink"/>
    <w:basedOn w:val="Absatz-Standardschriftart"/>
    <w:uiPriority w:val="99"/>
    <w:unhideWhenUsed/>
    <w:rsid w:val="000631CE"/>
    <w:rPr>
      <w:color w:val="0563C1" w:themeColor="hyperlink"/>
      <w:u w:val="single"/>
    </w:rPr>
  </w:style>
  <w:style w:type="character" w:styleId="NichtaufgelsteErwhnung">
    <w:name w:val="Unresolved Mention"/>
    <w:basedOn w:val="Absatz-Standardschriftart"/>
    <w:uiPriority w:val="99"/>
    <w:semiHidden/>
    <w:unhideWhenUsed/>
    <w:rsid w:val="000631CE"/>
    <w:rPr>
      <w:color w:val="605E5C"/>
      <w:shd w:val="clear" w:color="auto" w:fill="E1DFDD"/>
    </w:rPr>
  </w:style>
  <w:style w:type="paragraph" w:styleId="StandardWeb">
    <w:name w:val="Normal (Web)"/>
    <w:basedOn w:val="Standard"/>
    <w:uiPriority w:val="99"/>
    <w:unhideWhenUsed/>
    <w:rsid w:val="000C27AF"/>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41724">
      <w:bodyDiv w:val="1"/>
      <w:marLeft w:val="0"/>
      <w:marRight w:val="0"/>
      <w:marTop w:val="0"/>
      <w:marBottom w:val="0"/>
      <w:divBdr>
        <w:top w:val="none" w:sz="0" w:space="0" w:color="auto"/>
        <w:left w:val="none" w:sz="0" w:space="0" w:color="auto"/>
        <w:bottom w:val="none" w:sz="0" w:space="0" w:color="auto"/>
        <w:right w:val="none" w:sz="0" w:space="0" w:color="auto"/>
      </w:divBdr>
    </w:div>
    <w:div w:id="345180812">
      <w:bodyDiv w:val="1"/>
      <w:marLeft w:val="0"/>
      <w:marRight w:val="0"/>
      <w:marTop w:val="0"/>
      <w:marBottom w:val="0"/>
      <w:divBdr>
        <w:top w:val="none" w:sz="0" w:space="0" w:color="auto"/>
        <w:left w:val="none" w:sz="0" w:space="0" w:color="auto"/>
        <w:bottom w:val="none" w:sz="0" w:space="0" w:color="auto"/>
        <w:right w:val="none" w:sz="0" w:space="0" w:color="auto"/>
      </w:divBdr>
    </w:div>
    <w:div w:id="187206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deutschland.kauflokal"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facebook.com/deutschland.kaufloka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eutschland-kauf-lokal.de" TargetMode="External"/><Relationship Id="rId11" Type="http://schemas.openxmlformats.org/officeDocument/2006/relationships/hyperlink" Target="mailto:presse@deutschland-kauf-lokal.d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deutschland-kauf-lokal.de/pressebilder-initiatoren" TargetMode="External"/><Relationship Id="rId4" Type="http://schemas.openxmlformats.org/officeDocument/2006/relationships/footnotes" Target="footnotes.xml"/><Relationship Id="rId9" Type="http://schemas.openxmlformats.org/officeDocument/2006/relationships/hyperlink" Target="http://www.linkedin.com/company/deutschland-kauf-loka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566</Words>
  <Characters>3268</Characters>
  <Application>Microsoft Office Word</Application>
  <DocSecurity>0</DocSecurity>
  <Lines>105</Lines>
  <Paragraphs>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Thorsten von Nettelbladt</dc:creator>
  <cp:keywords/>
  <dc:description/>
  <cp:lastModifiedBy>Marlene Leonhartsberger</cp:lastModifiedBy>
  <cp:revision>7</cp:revision>
  <dcterms:created xsi:type="dcterms:W3CDTF">2022-10-23T09:05:00Z</dcterms:created>
  <dcterms:modified xsi:type="dcterms:W3CDTF">2022-10-24T08:11:00Z</dcterms:modified>
</cp:coreProperties>
</file>